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3E" w:rsidRPr="000B393E" w:rsidRDefault="000B393E" w:rsidP="000B393E">
      <w:pPr>
        <w:pageBreakBefore/>
        <w:spacing w:line="52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0B393E">
        <w:rPr>
          <w:rFonts w:ascii="方正小标宋简体" w:eastAsia="方正小标宋简体" w:hint="eastAsia"/>
          <w:b/>
          <w:sz w:val="32"/>
          <w:szCs w:val="32"/>
        </w:rPr>
        <w:t>青岛农业大学爱心超市成员应聘</w:t>
      </w:r>
      <w:r w:rsidR="00A84A08">
        <w:rPr>
          <w:rFonts w:ascii="方正小标宋简体" w:eastAsia="方正小标宋简体" w:hint="eastAsia"/>
          <w:b/>
          <w:sz w:val="32"/>
          <w:szCs w:val="32"/>
        </w:rPr>
        <w:t>登记</w:t>
      </w:r>
      <w:r w:rsidRPr="000B393E">
        <w:rPr>
          <w:rFonts w:ascii="方正小标宋简体" w:eastAsia="方正小标宋简体" w:hint="eastAsia"/>
          <w:b/>
          <w:sz w:val="32"/>
          <w:szCs w:val="32"/>
        </w:rPr>
        <w:t>表</w:t>
      </w:r>
    </w:p>
    <w:tbl>
      <w:tblPr>
        <w:tblW w:w="8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111"/>
        <w:gridCol w:w="1358"/>
        <w:gridCol w:w="1132"/>
        <w:gridCol w:w="855"/>
        <w:gridCol w:w="1128"/>
        <w:gridCol w:w="1000"/>
        <w:gridCol w:w="1370"/>
      </w:tblGrid>
      <w:tr w:rsidR="000B393E" w:rsidTr="00612085">
        <w:trPr>
          <w:cantSplit/>
          <w:trHeight w:val="431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基本信息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姓   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 w:hint="eastAsia"/>
                <w:bCs/>
              </w:rPr>
              <w:t>政治面貌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照片</w:t>
            </w:r>
          </w:p>
        </w:tc>
      </w:tr>
      <w:tr w:rsidR="000B393E" w:rsidTr="00612085">
        <w:trPr>
          <w:cantSplit/>
          <w:trHeight w:val="428"/>
        </w:trPr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widowControl/>
              <w:spacing w:line="52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   院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</w:rPr>
              <w:t>专业班级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widowControl/>
              <w:spacing w:line="52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</w:tr>
      <w:tr w:rsidR="00C43CE3" w:rsidTr="00612085">
        <w:trPr>
          <w:cantSplit/>
          <w:trHeight w:val="411"/>
        </w:trPr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Default="00C43CE3" w:rsidP="000D49E9">
            <w:pPr>
              <w:widowControl/>
              <w:spacing w:line="52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Default="00C43CE3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Default="00C43CE3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Default="00612085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/>
                <w:bCs/>
                <w:sz w:val="24"/>
              </w:rPr>
              <w:t>Q</w:t>
            </w:r>
            <w:r>
              <w:rPr>
                <w:rFonts w:ascii="楷体_GB2312" w:eastAsia="楷体_GB2312" w:hint="eastAsia"/>
                <w:bCs/>
                <w:sz w:val="24"/>
              </w:rPr>
              <w:t>Q号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Default="00C43CE3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Default="00C43CE3" w:rsidP="000D49E9">
            <w:pPr>
              <w:widowControl/>
              <w:spacing w:line="52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</w:tr>
      <w:tr w:rsidR="000B393E" w:rsidTr="00612085">
        <w:trPr>
          <w:cantSplit/>
          <w:trHeight w:val="271"/>
        </w:trPr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widowControl/>
              <w:spacing w:line="52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上学期</w:t>
            </w:r>
            <w:proofErr w:type="gramStart"/>
            <w:r>
              <w:rPr>
                <w:rFonts w:ascii="楷体_GB2312" w:eastAsia="楷体_GB2312" w:hint="eastAsia"/>
                <w:bCs/>
                <w:sz w:val="24"/>
              </w:rPr>
              <w:t>学分绩点及</w:t>
            </w:r>
            <w:proofErr w:type="gramEnd"/>
            <w:r>
              <w:rPr>
                <w:rFonts w:ascii="楷体_GB2312" w:eastAsia="楷体_GB2312" w:hint="eastAsia"/>
                <w:bCs/>
                <w:sz w:val="24"/>
              </w:rPr>
              <w:t>专业排名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widowControl/>
              <w:spacing w:line="52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</w:tc>
      </w:tr>
      <w:tr w:rsidR="000B393E" w:rsidTr="00612085">
        <w:trPr>
          <w:cantSplit/>
          <w:trHeight w:val="780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Default="000B393E" w:rsidP="000D49E9">
            <w:pPr>
              <w:spacing w:line="520" w:lineRule="exact"/>
              <w:ind w:left="113" w:right="113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意向</w:t>
            </w:r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D49E9">
            <w:pPr>
              <w:spacing w:line="520" w:lineRule="exact"/>
              <w:ind w:firstLineChars="50" w:firstLine="12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第一任职意向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：                 </w:t>
            </w:r>
            <w:r>
              <w:rPr>
                <w:rFonts w:ascii="楷体_GB2312" w:eastAsia="楷体_GB2312" w:hint="eastAsia"/>
                <w:bCs/>
                <w:sz w:val="24"/>
              </w:rPr>
              <w:t>第二任职意向</w:t>
            </w:r>
            <w:r>
              <w:rPr>
                <w:rFonts w:ascii="楷体_GB2312" w:eastAsia="楷体_GB2312" w:hint="eastAsia"/>
                <w:bCs/>
                <w:sz w:val="24"/>
                <w:u w:val="single"/>
              </w:rPr>
              <w:t xml:space="preserve">：                 </w:t>
            </w:r>
          </w:p>
        </w:tc>
      </w:tr>
      <w:tr w:rsidR="000B393E" w:rsidTr="00612085">
        <w:trPr>
          <w:cantSplit/>
          <w:trHeight w:val="4019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Default="000B393E" w:rsidP="000D49E9">
            <w:pPr>
              <w:spacing w:line="520" w:lineRule="exact"/>
              <w:ind w:left="113" w:right="113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自我鉴定及意向岗位任职计划</w:t>
            </w:r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主要优点：</w:t>
            </w: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存在的不足：</w:t>
            </w: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意向岗位任职计划：</w:t>
            </w: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</w:p>
          <w:p w:rsidR="000B393E" w:rsidRDefault="000B393E" w:rsidP="000D49E9">
            <w:pPr>
              <w:spacing w:line="520" w:lineRule="exact"/>
              <w:rPr>
                <w:rFonts w:ascii="楷体_GB2312" w:eastAsia="楷体_GB2312"/>
                <w:bCs/>
                <w:sz w:val="24"/>
              </w:rPr>
            </w:pPr>
            <w:bookmarkStart w:id="0" w:name="_GoBack"/>
            <w:bookmarkEnd w:id="0"/>
          </w:p>
        </w:tc>
      </w:tr>
      <w:tr w:rsidR="000B393E" w:rsidTr="00612085">
        <w:trPr>
          <w:cantSplit/>
          <w:trHeight w:val="2030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Default="000B393E" w:rsidP="000D49E9">
            <w:pPr>
              <w:spacing w:line="520" w:lineRule="exact"/>
              <w:ind w:left="113" w:right="113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/>
                <w:bCs/>
                <w:sz w:val="24"/>
              </w:rPr>
              <w:t>学院推荐意见</w:t>
            </w:r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Default="000B393E" w:rsidP="000B393E">
            <w:pPr>
              <w:spacing w:line="520" w:lineRule="exact"/>
              <w:ind w:firstLineChars="400" w:firstLine="960"/>
              <w:rPr>
                <w:rFonts w:ascii="楷体_GB2312" w:eastAsia="楷体_GB2312"/>
                <w:bCs/>
                <w:sz w:val="24"/>
              </w:rPr>
            </w:pPr>
          </w:p>
          <w:p w:rsidR="000B393E" w:rsidRDefault="000B393E" w:rsidP="000B393E">
            <w:pPr>
              <w:spacing w:line="520" w:lineRule="exact"/>
              <w:ind w:firstLineChars="400" w:firstLine="960"/>
              <w:rPr>
                <w:rFonts w:ascii="楷体_GB2312" w:eastAsia="楷体_GB2312"/>
                <w:bCs/>
                <w:sz w:val="24"/>
              </w:rPr>
            </w:pPr>
          </w:p>
          <w:p w:rsidR="000B393E" w:rsidRDefault="00C43CE3" w:rsidP="0012538E">
            <w:pPr>
              <w:spacing w:line="400" w:lineRule="exact"/>
              <w:ind w:firstLineChars="1600" w:firstLine="384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负责人签字</w:t>
            </w:r>
            <w:r w:rsidR="000B393E">
              <w:rPr>
                <w:rFonts w:ascii="楷体_GB2312" w:eastAsia="楷体_GB2312" w:hint="eastAsia"/>
                <w:bCs/>
                <w:sz w:val="24"/>
              </w:rPr>
              <w:t>（签章）</w:t>
            </w:r>
            <w:r w:rsidR="0012538E">
              <w:rPr>
                <w:rFonts w:ascii="楷体_GB2312" w:eastAsia="楷体_GB2312" w:hint="eastAsia"/>
                <w:bCs/>
                <w:sz w:val="24"/>
              </w:rPr>
              <w:t>：</w:t>
            </w:r>
          </w:p>
          <w:p w:rsidR="000B393E" w:rsidRDefault="000B393E" w:rsidP="00C43CE3">
            <w:pPr>
              <w:spacing w:line="4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          </w:t>
            </w:r>
            <w:r w:rsidR="00C43CE3">
              <w:rPr>
                <w:rFonts w:ascii="楷体_GB2312" w:eastAsia="楷体_GB2312" w:hint="eastAsia"/>
                <w:bCs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年 月 日</w:t>
            </w:r>
          </w:p>
        </w:tc>
      </w:tr>
      <w:tr w:rsidR="000B393E" w:rsidTr="00612085">
        <w:trPr>
          <w:cantSplit/>
          <w:trHeight w:val="2030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Default="000B393E" w:rsidP="000D49E9">
            <w:pPr>
              <w:spacing w:line="520" w:lineRule="exact"/>
              <w:ind w:left="113" w:right="113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/>
                <w:bCs/>
                <w:sz w:val="24"/>
              </w:rPr>
              <w:t>学生</w:t>
            </w:r>
            <w:proofErr w:type="gramStart"/>
            <w:r>
              <w:rPr>
                <w:rFonts w:ascii="楷体_GB2312" w:eastAsia="楷体_GB2312"/>
                <w:bCs/>
                <w:sz w:val="24"/>
              </w:rPr>
              <w:t>处意见</w:t>
            </w:r>
            <w:proofErr w:type="gramEnd"/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Default="00C43CE3" w:rsidP="00C43CE3">
            <w:pPr>
              <w:spacing w:line="400" w:lineRule="exact"/>
              <w:ind w:firstLineChars="1600" w:firstLine="3840"/>
              <w:rPr>
                <w:rFonts w:ascii="楷体_GB2312" w:eastAsia="楷体_GB2312"/>
                <w:bCs/>
                <w:sz w:val="24"/>
              </w:rPr>
            </w:pPr>
          </w:p>
          <w:p w:rsidR="00612085" w:rsidRDefault="00612085" w:rsidP="00612085">
            <w:pPr>
              <w:spacing w:line="400" w:lineRule="exact"/>
              <w:rPr>
                <w:rFonts w:ascii="楷体_GB2312" w:eastAsia="楷体_GB2312"/>
                <w:bCs/>
                <w:sz w:val="24"/>
              </w:rPr>
            </w:pPr>
          </w:p>
          <w:p w:rsidR="00C43CE3" w:rsidRDefault="00C43CE3" w:rsidP="00C43CE3">
            <w:pPr>
              <w:spacing w:line="400" w:lineRule="exact"/>
              <w:ind w:firstLineChars="1600" w:firstLine="3840"/>
              <w:rPr>
                <w:rFonts w:ascii="楷体_GB2312" w:eastAsia="楷体_GB2312"/>
                <w:bCs/>
                <w:sz w:val="24"/>
              </w:rPr>
            </w:pPr>
          </w:p>
          <w:p w:rsidR="00C43CE3" w:rsidRDefault="00C43CE3" w:rsidP="00C43CE3">
            <w:pPr>
              <w:spacing w:line="400" w:lineRule="exact"/>
              <w:ind w:firstLineChars="2100" w:firstLine="504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（签章）</w:t>
            </w:r>
          </w:p>
          <w:p w:rsidR="000B393E" w:rsidRDefault="00C43CE3" w:rsidP="00C43CE3">
            <w:pPr>
              <w:spacing w:line="400" w:lineRule="exact"/>
              <w:ind w:firstLineChars="1600" w:firstLine="384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      年 月 日</w:t>
            </w:r>
          </w:p>
        </w:tc>
      </w:tr>
    </w:tbl>
    <w:p w:rsidR="000B393E" w:rsidRPr="000B393E" w:rsidRDefault="000B393E" w:rsidP="000B393E">
      <w:pPr>
        <w:spacing w:line="380" w:lineRule="exact"/>
        <w:ind w:right="482" w:firstLineChars="100" w:firstLine="240"/>
        <w:rPr>
          <w:rFonts w:ascii="楷体_GB2312" w:eastAsia="楷体_GB2312"/>
          <w:bCs/>
          <w:sz w:val="24"/>
        </w:rPr>
      </w:pPr>
      <w:r w:rsidRPr="000B393E">
        <w:rPr>
          <w:rFonts w:ascii="楷体_GB2312" w:eastAsia="楷体_GB2312" w:hint="eastAsia"/>
          <w:bCs/>
          <w:sz w:val="24"/>
        </w:rPr>
        <w:t>说明：1.照片处可嵌入个人电子照片；</w:t>
      </w:r>
    </w:p>
    <w:p w:rsidR="00612085" w:rsidRDefault="000B393E" w:rsidP="00612085">
      <w:pPr>
        <w:spacing w:line="380" w:lineRule="exact"/>
        <w:ind w:right="482" w:firstLineChars="400" w:firstLine="960"/>
        <w:rPr>
          <w:rFonts w:ascii="楷体_GB2312" w:eastAsia="楷体_GB2312" w:hint="eastAsia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2.学院意见栏由负责资助工作辅导员老师填写并加盖分团委印章</w:t>
      </w:r>
      <w:r w:rsidR="00D257F9">
        <w:rPr>
          <w:rFonts w:ascii="楷体_GB2312" w:eastAsia="楷体_GB2312" w:hint="eastAsia"/>
          <w:bCs/>
          <w:sz w:val="24"/>
        </w:rPr>
        <w:t>；</w:t>
      </w:r>
    </w:p>
    <w:p w:rsidR="00D257F9" w:rsidRPr="00D257F9" w:rsidRDefault="00D257F9" w:rsidP="00612085">
      <w:pPr>
        <w:spacing w:line="380" w:lineRule="exact"/>
        <w:ind w:right="482" w:firstLineChars="400" w:firstLine="960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3.超市设立秘书处、财务部、宣传策划部、采购营销部、外联部五部门。</w:t>
      </w:r>
    </w:p>
    <w:sectPr w:rsidR="00D257F9" w:rsidRPr="00D2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0B" w:rsidRDefault="00C0390B" w:rsidP="000B393E">
      <w:r>
        <w:separator/>
      </w:r>
    </w:p>
  </w:endnote>
  <w:endnote w:type="continuationSeparator" w:id="0">
    <w:p w:rsidR="00C0390B" w:rsidRDefault="00C0390B" w:rsidP="000B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0B" w:rsidRDefault="00C0390B" w:rsidP="000B393E">
      <w:r>
        <w:separator/>
      </w:r>
    </w:p>
  </w:footnote>
  <w:footnote w:type="continuationSeparator" w:id="0">
    <w:p w:rsidR="00C0390B" w:rsidRDefault="00C0390B" w:rsidP="000B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A0"/>
    <w:rsid w:val="000B393E"/>
    <w:rsid w:val="0012538E"/>
    <w:rsid w:val="001E38AF"/>
    <w:rsid w:val="00612085"/>
    <w:rsid w:val="007E0354"/>
    <w:rsid w:val="00A070A0"/>
    <w:rsid w:val="00A84A08"/>
    <w:rsid w:val="00C0390B"/>
    <w:rsid w:val="00C43CE3"/>
    <w:rsid w:val="00D2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王国辉</cp:lastModifiedBy>
  <cp:revision>9</cp:revision>
  <dcterms:created xsi:type="dcterms:W3CDTF">2015-09-06T00:52:00Z</dcterms:created>
  <dcterms:modified xsi:type="dcterms:W3CDTF">2015-09-07T07:21:00Z</dcterms:modified>
</cp:coreProperties>
</file>